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842"/>
      </w:tblGrid>
      <w:tr w:rsidR="00FA3C41" w14:paraId="42CB43D0" w14:textId="77777777" w:rsidTr="002226DD">
        <w:tc>
          <w:tcPr>
            <w:tcW w:w="1418" w:type="dxa"/>
          </w:tcPr>
          <w:p w14:paraId="543EFF2C" w14:textId="77777777" w:rsidR="00FA3C41" w:rsidRPr="00FA3C41" w:rsidRDefault="00FA3C41" w:rsidP="00D11156">
            <w:pPr>
              <w:pStyle w:val="Header"/>
              <w:tabs>
                <w:tab w:val="clear" w:pos="9026"/>
              </w:tabs>
            </w:pPr>
            <w:bookmarkStart w:id="0" w:name="_GoBack"/>
            <w:bookmarkEnd w:id="0"/>
            <w:r w:rsidRPr="00FA3C41">
              <w:t xml:space="preserve">For </w:t>
            </w:r>
            <w:r>
              <w:t>office use only</w:t>
            </w:r>
          </w:p>
        </w:tc>
        <w:tc>
          <w:tcPr>
            <w:tcW w:w="567" w:type="dxa"/>
          </w:tcPr>
          <w:p w14:paraId="0FD011E8" w14:textId="77777777" w:rsidR="00FA3C41" w:rsidRPr="00FA3C41" w:rsidRDefault="00FA3C41" w:rsidP="00D11156">
            <w:pPr>
              <w:pStyle w:val="Header"/>
              <w:tabs>
                <w:tab w:val="clear" w:pos="9026"/>
              </w:tabs>
            </w:pPr>
            <w:r w:rsidRPr="00FA3C41">
              <w:t>I.D</w:t>
            </w:r>
            <w:r>
              <w:t>.</w:t>
            </w:r>
          </w:p>
        </w:tc>
        <w:tc>
          <w:tcPr>
            <w:tcW w:w="1842" w:type="dxa"/>
          </w:tcPr>
          <w:p w14:paraId="3C4B995E" w14:textId="77777777" w:rsidR="00FA3C41" w:rsidRPr="00FA3C41" w:rsidRDefault="00FA3C41" w:rsidP="00D11156">
            <w:pPr>
              <w:pStyle w:val="Header"/>
              <w:tabs>
                <w:tab w:val="clear" w:pos="9026"/>
              </w:tabs>
            </w:pPr>
          </w:p>
          <w:p w14:paraId="3B478BCE" w14:textId="77777777" w:rsidR="00FA3C41" w:rsidRPr="00FA3C41" w:rsidRDefault="00FA3C41" w:rsidP="00D11156">
            <w:pPr>
              <w:pStyle w:val="Header"/>
              <w:tabs>
                <w:tab w:val="clear" w:pos="9026"/>
              </w:tabs>
            </w:pPr>
          </w:p>
        </w:tc>
      </w:tr>
    </w:tbl>
    <w:p w14:paraId="0AF56493" w14:textId="77777777" w:rsidR="00FA3C41" w:rsidRDefault="00FA3C41" w:rsidP="00565931">
      <w:pPr>
        <w:pStyle w:val="Default"/>
        <w:jc w:val="center"/>
        <w:rPr>
          <w:b/>
          <w:bCs/>
          <w:sz w:val="32"/>
          <w:szCs w:val="32"/>
        </w:rPr>
      </w:pPr>
    </w:p>
    <w:p w14:paraId="031FFEFF" w14:textId="77777777" w:rsidR="004F676F" w:rsidRPr="003B686D" w:rsidRDefault="004F676F" w:rsidP="0056593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Generic</w:t>
      </w:r>
      <w:r w:rsidR="0040306C" w:rsidRPr="003B686D">
        <w:rPr>
          <w:b/>
          <w:bCs/>
          <w:sz w:val="32"/>
          <w:szCs w:val="32"/>
        </w:rPr>
        <w:t>/General</w:t>
      </w:r>
      <w:r w:rsidRPr="003B686D">
        <w:rPr>
          <w:b/>
          <w:bCs/>
          <w:sz w:val="32"/>
          <w:szCs w:val="32"/>
        </w:rPr>
        <w:t xml:space="preserve"> Advocacy Referral </w:t>
      </w:r>
    </w:p>
    <w:p w14:paraId="7D863AD3" w14:textId="77777777" w:rsidR="008F568F" w:rsidRPr="00A709D1" w:rsidRDefault="004F676F" w:rsidP="00A709D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(Community, Financial, Practical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712"/>
      </w:tblGrid>
      <w:tr w:rsidR="002265FC" w:rsidRPr="00B3260E" w14:paraId="7E5D1975" w14:textId="77777777" w:rsidTr="006B434E">
        <w:trPr>
          <w:trHeight w:val="393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BA7B8" w14:textId="77777777" w:rsidR="002265FC" w:rsidRPr="006B434E" w:rsidRDefault="002265FC" w:rsidP="008F568F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referral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DFA04" w14:textId="77777777" w:rsidR="002265FC" w:rsidRDefault="002265FC" w:rsidP="008F568F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51"/>
        <w:gridCol w:w="617"/>
        <w:gridCol w:w="542"/>
        <w:gridCol w:w="684"/>
        <w:gridCol w:w="567"/>
        <w:gridCol w:w="170"/>
        <w:gridCol w:w="964"/>
        <w:gridCol w:w="1134"/>
        <w:gridCol w:w="802"/>
        <w:gridCol w:w="975"/>
        <w:gridCol w:w="974"/>
        <w:gridCol w:w="938"/>
        <w:gridCol w:w="20"/>
      </w:tblGrid>
      <w:tr w:rsidR="003B686D" w14:paraId="144559CD" w14:textId="77777777" w:rsidTr="003B686D">
        <w:trPr>
          <w:gridAfter w:val="1"/>
          <w:wAfter w:w="20" w:type="dxa"/>
        </w:trPr>
        <w:tc>
          <w:tcPr>
            <w:tcW w:w="103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4A68B93" w14:textId="77777777" w:rsidR="003B686D" w:rsidRPr="006E7214" w:rsidRDefault="003B686D" w:rsidP="003B686D">
            <w:pPr>
              <w:pStyle w:val="Default"/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3B686D" w:rsidRPr="00310B7C" w14:paraId="54A7DC92" w14:textId="77777777" w:rsidTr="00A709D1">
        <w:trPr>
          <w:gridAfter w:val="1"/>
          <w:wAfter w:w="20" w:type="dxa"/>
        </w:trPr>
        <w:tc>
          <w:tcPr>
            <w:tcW w:w="1951" w:type="dxa"/>
            <w:tcBorders>
              <w:top w:val="single" w:sz="12" w:space="0" w:color="auto"/>
            </w:tcBorders>
          </w:tcPr>
          <w:p w14:paraId="4392C751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consent received</w:t>
            </w:r>
          </w:p>
          <w:p w14:paraId="70F550F4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0E2F9B60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36879BB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6A12DC30" w14:textId="77777777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09614CC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8A8BD83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C7B178B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6942F7E0" w14:textId="77777777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Statement read and understood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492C380C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406EFEE0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7D349B0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14:paraId="662C82E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31F447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46C5AD6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(Mr, Mrs, Ms)</w:t>
            </w:r>
          </w:p>
        </w:tc>
        <w:tc>
          <w:tcPr>
            <w:tcW w:w="2385" w:type="dxa"/>
            <w:gridSpan w:val="4"/>
            <w:tcBorders>
              <w:top w:val="single" w:sz="12" w:space="0" w:color="auto"/>
            </w:tcBorders>
          </w:tcPr>
          <w:p w14:paraId="2899EC29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405AD0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</w:tcBorders>
          </w:tcPr>
          <w:p w14:paraId="58CB87A2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3FF1A86A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1936C2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p w14:paraId="7FA971A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227A112D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67C98D3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4D6C5C5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  <w:p w14:paraId="2E6DF98C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4C0B47AD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75CF953E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3A3A665F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birth</w:t>
            </w:r>
          </w:p>
          <w:p w14:paraId="6D760E9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651BC7DF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1E794ACA" w14:textId="77777777" w:rsidTr="003B686D">
        <w:trPr>
          <w:gridAfter w:val="1"/>
          <w:wAfter w:w="20" w:type="dxa"/>
          <w:trHeight w:val="1167"/>
        </w:trPr>
        <w:tc>
          <w:tcPr>
            <w:tcW w:w="3110" w:type="dxa"/>
            <w:gridSpan w:val="3"/>
          </w:tcPr>
          <w:p w14:paraId="379D668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 xml:space="preserve">Home address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8" w:type="dxa"/>
            <w:gridSpan w:val="9"/>
          </w:tcPr>
          <w:p w14:paraId="2C743951" w14:textId="77777777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01C7A934" w14:textId="77777777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3B2DC06" w14:textId="77777777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FAFAB7F" w14:textId="77777777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1530565" w14:textId="77777777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902E0DD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4C046124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36EC51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14:paraId="0C14BD7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208" w:type="dxa"/>
            <w:gridSpan w:val="9"/>
          </w:tcPr>
          <w:p w14:paraId="12B53023" w14:textId="77777777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3B686D" w14:paraId="0D3E68B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5F0F8548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14:paraId="717907E0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B300BB8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9DBFAC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42EF6C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  <w:p w14:paraId="58E7C0A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DD685E8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F7B3D92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4731B5C2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5916B62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5756FED6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1E843754" w14:textId="77777777" w:rsidTr="003B686D">
        <w:tc>
          <w:tcPr>
            <w:tcW w:w="4531" w:type="dxa"/>
            <w:gridSpan w:val="6"/>
          </w:tcPr>
          <w:p w14:paraId="75F5DE1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name</w:t>
            </w:r>
          </w:p>
          <w:p w14:paraId="7456AA5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807" w:type="dxa"/>
            <w:gridSpan w:val="7"/>
          </w:tcPr>
          <w:p w14:paraId="3BD2BC07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3B686D" w14:paraId="1D3E6510" w14:textId="77777777" w:rsidTr="003B686D">
        <w:tc>
          <w:tcPr>
            <w:tcW w:w="4531" w:type="dxa"/>
            <w:gridSpan w:val="6"/>
          </w:tcPr>
          <w:p w14:paraId="514B62BD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relationship</w:t>
            </w:r>
          </w:p>
          <w:p w14:paraId="5417C29A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2E9174E6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3B686D" w14:paraId="53B94295" w14:textId="77777777" w:rsidTr="003B686D">
        <w:tc>
          <w:tcPr>
            <w:tcW w:w="4531" w:type="dxa"/>
            <w:gridSpan w:val="6"/>
          </w:tcPr>
          <w:p w14:paraId="7DB7D18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NOK / Emergency telephone number    </w:t>
            </w:r>
          </w:p>
          <w:p w14:paraId="0FEF1E03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635F2271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14:paraId="053C3FCD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636"/>
        <w:gridCol w:w="4457"/>
        <w:gridCol w:w="703"/>
      </w:tblGrid>
      <w:tr w:rsidR="002E760D" w14:paraId="01118FD4" w14:textId="77777777" w:rsidTr="00136998"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83DA3" w14:textId="77777777" w:rsidR="002E760D" w:rsidRPr="00487783" w:rsidRDefault="002E760D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method of contact</w:t>
            </w:r>
          </w:p>
        </w:tc>
      </w:tr>
      <w:tr w:rsidR="002E760D" w:rsidRPr="00EC246D" w14:paraId="3B9320CD" w14:textId="77777777" w:rsidTr="00136998">
        <w:tc>
          <w:tcPr>
            <w:tcW w:w="4522" w:type="dxa"/>
            <w:tcBorders>
              <w:top w:val="single" w:sz="12" w:space="0" w:color="auto"/>
            </w:tcBorders>
          </w:tcPr>
          <w:p w14:paraId="19C76400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 w:rsidRPr="00EC246D">
              <w:rPr>
                <w:sz w:val="20"/>
                <w:szCs w:val="20"/>
              </w:rPr>
              <w:t>Telephone</w:t>
            </w:r>
          </w:p>
          <w:p w14:paraId="11541F62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</w:tcPr>
          <w:p w14:paraId="6344A73D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5BD0ACEE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12" w:space="0" w:color="auto"/>
            </w:tcBorders>
          </w:tcPr>
          <w:p w14:paraId="6F871FD8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  <w:p w14:paraId="2DDD853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264BC660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44062A57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75A431E7" w14:textId="77777777" w:rsidTr="00136998">
        <w:tc>
          <w:tcPr>
            <w:tcW w:w="4522" w:type="dxa"/>
          </w:tcPr>
          <w:p w14:paraId="165E201B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14:paraId="34027829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5DC89A41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3D295E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14:paraId="70CD2357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08D1C6CE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2C48C99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952B986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2417929E" w14:textId="77777777" w:rsidTr="00136998">
        <w:tc>
          <w:tcPr>
            <w:tcW w:w="4522" w:type="dxa"/>
          </w:tcPr>
          <w:p w14:paraId="371B5E3C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  <w:p w14:paraId="2FFAEC41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484645E4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4AF41238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14:paraId="106BD8BF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  <w:p w14:paraId="1466C82B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619D69D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684B1954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7608ED7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37"/>
        <w:gridCol w:w="4466"/>
        <w:gridCol w:w="704"/>
      </w:tblGrid>
      <w:tr w:rsidR="006E7214" w14:paraId="60966244" w14:textId="77777777" w:rsidTr="00C41ADB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4A6F9" w14:textId="77777777" w:rsidR="006E7214" w:rsidRPr="00487783" w:rsidRDefault="006E7214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Client’s primary communication method</w:t>
            </w:r>
          </w:p>
        </w:tc>
      </w:tr>
      <w:tr w:rsidR="002D4AA8" w:rsidRPr="00EC246D" w14:paraId="33384CDF" w14:textId="77777777" w:rsidTr="00C41ADB">
        <w:tc>
          <w:tcPr>
            <w:tcW w:w="4531" w:type="dxa"/>
            <w:tcBorders>
              <w:top w:val="single" w:sz="12" w:space="0" w:color="auto"/>
            </w:tcBorders>
          </w:tcPr>
          <w:p w14:paraId="0444B34F" w14:textId="77777777" w:rsidR="00931DD2" w:rsidRPr="00EC246D" w:rsidRDefault="00B86F4C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 English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14:paraId="5A9F80B0" w14:textId="77777777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3418D979" w14:textId="77777777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Sign Language (BSL)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85BC243" w14:textId="77777777" w:rsidR="002D4AA8" w:rsidRPr="00EC246D" w:rsidRDefault="002D4AA8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A709D1" w:rsidRPr="00EC246D" w14:paraId="7F06370E" w14:textId="77777777" w:rsidTr="00A709D1">
        <w:tc>
          <w:tcPr>
            <w:tcW w:w="4531" w:type="dxa"/>
          </w:tcPr>
          <w:p w14:paraId="11E9DA43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spoken language (please specify and also whether English is spoken)</w:t>
            </w:r>
          </w:p>
        </w:tc>
        <w:tc>
          <w:tcPr>
            <w:tcW w:w="637" w:type="dxa"/>
          </w:tcPr>
          <w:p w14:paraId="5366E83F" w14:textId="77777777" w:rsidR="00A709D1" w:rsidRDefault="00A709D1" w:rsidP="00931DD2">
            <w:pPr>
              <w:pStyle w:val="Default"/>
              <w:rPr>
                <w:sz w:val="20"/>
                <w:szCs w:val="20"/>
              </w:rPr>
            </w:pPr>
          </w:p>
          <w:p w14:paraId="2DE8A3A9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50DB5E04" w14:textId="77777777" w:rsidR="00A709D1" w:rsidRDefault="00A709D1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Gestures/Facial expressions/Vocalisations</w:t>
            </w:r>
          </w:p>
        </w:tc>
        <w:tc>
          <w:tcPr>
            <w:tcW w:w="704" w:type="dxa"/>
          </w:tcPr>
          <w:p w14:paraId="0AB28E35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C246D" w14:paraId="171529EA" w14:textId="77777777" w:rsidTr="007C2BE4">
        <w:tc>
          <w:tcPr>
            <w:tcW w:w="4531" w:type="dxa"/>
          </w:tcPr>
          <w:p w14:paraId="2C7B0FF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Words/Pictures/Makaton</w:t>
            </w:r>
          </w:p>
        </w:tc>
        <w:tc>
          <w:tcPr>
            <w:tcW w:w="637" w:type="dxa"/>
          </w:tcPr>
          <w:p w14:paraId="081F742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39B6FF30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704" w:type="dxa"/>
          </w:tcPr>
          <w:p w14:paraId="3C68AF2D" w14:textId="77777777" w:rsidR="006B434E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1F5C44F" w14:textId="77777777" w:rsidR="006B434E" w:rsidRDefault="006B434E" w:rsidP="008F568F">
      <w:pPr>
        <w:pStyle w:val="Default"/>
        <w:rPr>
          <w:sz w:val="22"/>
          <w:szCs w:val="22"/>
        </w:rPr>
      </w:pPr>
    </w:p>
    <w:p w14:paraId="6C78DD6B" w14:textId="77777777" w:rsidR="00FA3C41" w:rsidRDefault="00FA3C41" w:rsidP="008F568F">
      <w:pPr>
        <w:pStyle w:val="Default"/>
        <w:rPr>
          <w:sz w:val="22"/>
          <w:szCs w:val="22"/>
        </w:rPr>
      </w:pPr>
    </w:p>
    <w:p w14:paraId="73D34016" w14:textId="77777777" w:rsidR="00FA3C41" w:rsidRDefault="00FA3C41" w:rsidP="008F568F">
      <w:pPr>
        <w:pStyle w:val="Default"/>
        <w:rPr>
          <w:sz w:val="22"/>
          <w:szCs w:val="22"/>
        </w:rPr>
      </w:pPr>
    </w:p>
    <w:p w14:paraId="0A4E93B1" w14:textId="77777777" w:rsidR="00FA3C41" w:rsidRDefault="00FA3C41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66"/>
        <w:gridCol w:w="704"/>
      </w:tblGrid>
      <w:tr w:rsidR="0037663F" w14:paraId="11D3C712" w14:textId="77777777" w:rsidTr="008C0C8E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849EFB" w14:textId="77777777" w:rsidR="0037663F" w:rsidRPr="00487783" w:rsidRDefault="007768B3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</w:t>
            </w:r>
            <w:r w:rsidR="00B51728">
              <w:rPr>
                <w:b/>
                <w:sz w:val="22"/>
                <w:szCs w:val="22"/>
              </w:rPr>
              <w:t>oes the client have</w:t>
            </w:r>
            <w:r>
              <w:rPr>
                <w:b/>
                <w:sz w:val="22"/>
                <w:szCs w:val="22"/>
              </w:rPr>
              <w:t xml:space="preserve"> any disability or impairment</w:t>
            </w:r>
            <w:r w:rsidR="00B51728">
              <w:rPr>
                <w:b/>
                <w:sz w:val="22"/>
                <w:szCs w:val="22"/>
              </w:rPr>
              <w:t>? (select all that apply)</w:t>
            </w:r>
          </w:p>
        </w:tc>
      </w:tr>
      <w:tr w:rsidR="0037663F" w:rsidRPr="00EC246D" w14:paraId="57D967F9" w14:textId="77777777" w:rsidTr="008C0C8E">
        <w:tc>
          <w:tcPr>
            <w:tcW w:w="4530" w:type="dxa"/>
            <w:tcBorders>
              <w:top w:val="single" w:sz="12" w:space="0" w:color="auto"/>
            </w:tcBorders>
          </w:tcPr>
          <w:p w14:paraId="0488C6BF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problem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0E3D52A0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6197714E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disability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09E2AB7C" w14:textId="77777777" w:rsidR="0037663F" w:rsidRPr="00EC246D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6F20C57F" w14:textId="77777777" w:rsidTr="00FF3DAD">
        <w:tc>
          <w:tcPr>
            <w:tcW w:w="4530" w:type="dxa"/>
          </w:tcPr>
          <w:p w14:paraId="4A769093" w14:textId="77777777" w:rsidR="00B51728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Acquired brain injury</w:t>
            </w:r>
          </w:p>
        </w:tc>
        <w:tc>
          <w:tcPr>
            <w:tcW w:w="638" w:type="dxa"/>
          </w:tcPr>
          <w:p w14:paraId="41953E6E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1588D270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physical illness</w:t>
            </w:r>
          </w:p>
        </w:tc>
        <w:tc>
          <w:tcPr>
            <w:tcW w:w="704" w:type="dxa"/>
          </w:tcPr>
          <w:p w14:paraId="3CFDC950" w14:textId="77777777" w:rsidR="004152D3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72235909" w14:textId="77777777" w:rsidTr="00FF3DAD">
        <w:tc>
          <w:tcPr>
            <w:tcW w:w="4530" w:type="dxa"/>
          </w:tcPr>
          <w:p w14:paraId="57458542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(hearing)</w:t>
            </w:r>
          </w:p>
        </w:tc>
        <w:tc>
          <w:tcPr>
            <w:tcW w:w="638" w:type="dxa"/>
          </w:tcPr>
          <w:p w14:paraId="21161304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6E4325A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(sight)</w:t>
            </w:r>
          </w:p>
        </w:tc>
        <w:tc>
          <w:tcPr>
            <w:tcW w:w="704" w:type="dxa"/>
          </w:tcPr>
          <w:p w14:paraId="5B6CA5D9" w14:textId="77777777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26B202D3" w14:textId="77777777" w:rsidTr="00FF3DAD">
        <w:tc>
          <w:tcPr>
            <w:tcW w:w="4530" w:type="dxa"/>
          </w:tcPr>
          <w:p w14:paraId="511B9AFD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</w:t>
            </w:r>
          </w:p>
        </w:tc>
        <w:tc>
          <w:tcPr>
            <w:tcW w:w="638" w:type="dxa"/>
          </w:tcPr>
          <w:p w14:paraId="2B15CB55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7E26332C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Dementia/Alzheimer’s</w:t>
            </w:r>
          </w:p>
        </w:tc>
        <w:tc>
          <w:tcPr>
            <w:tcW w:w="704" w:type="dxa"/>
          </w:tcPr>
          <w:p w14:paraId="1A862123" w14:textId="77777777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78B4DAED" w14:textId="77777777" w:rsidTr="00FF3DAD">
        <w:tc>
          <w:tcPr>
            <w:tcW w:w="4530" w:type="dxa"/>
          </w:tcPr>
          <w:p w14:paraId="16231A98" w14:textId="77777777" w:rsidR="00B51728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Asperger’s/Autism Spectrum Condition</w:t>
            </w:r>
          </w:p>
        </w:tc>
        <w:tc>
          <w:tcPr>
            <w:tcW w:w="638" w:type="dxa"/>
          </w:tcPr>
          <w:p w14:paraId="5BBFE6B3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C0244AE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impairment</w:t>
            </w:r>
          </w:p>
        </w:tc>
        <w:tc>
          <w:tcPr>
            <w:tcW w:w="704" w:type="dxa"/>
          </w:tcPr>
          <w:p w14:paraId="2E11B761" w14:textId="77777777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14B54387" w14:textId="77777777" w:rsidTr="00FF3DAD">
        <w:tc>
          <w:tcPr>
            <w:tcW w:w="4530" w:type="dxa"/>
            <w:tcBorders>
              <w:bottom w:val="single" w:sz="4" w:space="0" w:color="auto"/>
            </w:tcBorders>
          </w:tcPr>
          <w:p w14:paraId="4D3FBC5E" w14:textId="77777777" w:rsidR="00712AD2" w:rsidRPr="00EC246D" w:rsidRDefault="006B434E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(please </w:t>
            </w:r>
            <w:proofErr w:type="gramStart"/>
            <w:r>
              <w:rPr>
                <w:sz w:val="20"/>
                <w:szCs w:val="20"/>
              </w:rPr>
              <w:t>specify )</w:t>
            </w:r>
            <w:proofErr w:type="gramEnd"/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212A4F2C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F2C0979" w14:textId="77777777" w:rsidR="0037663F" w:rsidRPr="00EC246D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7745388" w14:textId="77777777" w:rsidR="0037663F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8EC5196" w14:textId="77777777" w:rsidR="00CE1104" w:rsidRDefault="007768B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13C0">
        <w:rPr>
          <w:sz w:val="20"/>
          <w:szCs w:val="20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182DEBB3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29C2A" w14:textId="77777777" w:rsidR="0060484A" w:rsidRPr="0060484A" w:rsidRDefault="0060484A" w:rsidP="007C2BE4">
            <w:pPr>
              <w:pStyle w:val="Default"/>
              <w:rPr>
                <w:b/>
                <w:sz w:val="22"/>
                <w:szCs w:val="22"/>
              </w:rPr>
            </w:pPr>
            <w:r w:rsidRPr="0060484A">
              <w:rPr>
                <w:b/>
                <w:sz w:val="22"/>
                <w:szCs w:val="22"/>
              </w:rPr>
              <w:t>Please detail</w:t>
            </w:r>
            <w:r>
              <w:rPr>
                <w:b/>
                <w:sz w:val="22"/>
                <w:szCs w:val="22"/>
              </w:rPr>
              <w:t xml:space="preserve"> any risks or behaviours the advocate needs to be aware of when dealing with the referral. If you are not aware of any risks, please write “No known risks”</w:t>
            </w:r>
          </w:p>
        </w:tc>
      </w:tr>
      <w:tr w:rsidR="0060484A" w14:paraId="0EC0C056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34B7EFFE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14:paraId="0F7EC56F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0D68E4DB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0C205B83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50635BAC" w14:textId="77777777" w:rsidR="0060484A" w:rsidRPr="00DA6C38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139F5778" w14:textId="77777777" w:rsidR="00CE1104" w:rsidRDefault="00CE1104" w:rsidP="008F568F">
      <w:pPr>
        <w:pStyle w:val="Default"/>
        <w:rPr>
          <w:sz w:val="20"/>
          <w:szCs w:val="2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66"/>
        <w:gridCol w:w="704"/>
      </w:tblGrid>
      <w:tr w:rsidR="003B686D" w:rsidRPr="00487783" w14:paraId="7AFD9E3F" w14:textId="77777777" w:rsidTr="003423F5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B6138" w14:textId="77777777" w:rsidR="003B686D" w:rsidRPr="00487783" w:rsidRDefault="003B686D" w:rsidP="003423F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Advocacy / Support needed</w:t>
            </w:r>
          </w:p>
        </w:tc>
      </w:tr>
      <w:tr w:rsidR="003B686D" w:rsidRPr="00EC246D" w14:paraId="49B88E06" w14:textId="77777777" w:rsidTr="003423F5">
        <w:tc>
          <w:tcPr>
            <w:tcW w:w="4530" w:type="dxa"/>
            <w:tcBorders>
              <w:top w:val="single" w:sz="12" w:space="0" w:color="auto"/>
            </w:tcBorders>
          </w:tcPr>
          <w:p w14:paraId="6EACCF38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Benefits</w:t>
            </w:r>
          </w:p>
          <w:p w14:paraId="76968CC1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08A2BA3C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65CF357C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5943BDE5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Housing/ Accommodation</w:t>
            </w:r>
          </w:p>
          <w:p w14:paraId="16D8F0F5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1BA096A9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7AC098F3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7B9C708A" w14:textId="77777777" w:rsidTr="003423F5">
        <w:tc>
          <w:tcPr>
            <w:tcW w:w="4530" w:type="dxa"/>
          </w:tcPr>
          <w:p w14:paraId="482D5DD0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 / Managing Finances</w:t>
            </w:r>
          </w:p>
          <w:p w14:paraId="0F74C20B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D44CC6F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236366CA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376B0A28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  <w:p w14:paraId="207171E8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B2B8ECC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111206D2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62F18B1E" w14:textId="77777777" w:rsidTr="003423F5">
        <w:tc>
          <w:tcPr>
            <w:tcW w:w="4530" w:type="dxa"/>
          </w:tcPr>
          <w:p w14:paraId="3B965E8F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Accessing Services</w:t>
            </w:r>
          </w:p>
          <w:p w14:paraId="12B67AAE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D8D19CF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292407AC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647137F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Advocacy</w:t>
            </w:r>
          </w:p>
          <w:p w14:paraId="4FC3C9F3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5274ED0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70074BBD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772E8AB" w14:textId="77777777" w:rsidR="007768B3" w:rsidRDefault="007768B3" w:rsidP="008F568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5972F48F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E21B" w14:textId="77777777" w:rsidR="0060484A" w:rsidRPr="0060484A" w:rsidRDefault="0060484A" w:rsidP="007768B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the current circumstances </w:t>
            </w:r>
            <w:r w:rsidR="007768B3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what support is needed from the </w:t>
            </w:r>
            <w:r w:rsidR="007768B3">
              <w:rPr>
                <w:b/>
                <w:sz w:val="22"/>
                <w:szCs w:val="22"/>
              </w:rPr>
              <w:t>Advocacy service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60484A" w14:paraId="14AC6596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2A1CE81E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14:paraId="32019C65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02D98BD6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6ED64C9B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2E45DB89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4903DFAD" w14:textId="77777777" w:rsidR="0060484A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34A8BF93" w14:textId="77777777" w:rsidR="00A709D1" w:rsidRDefault="00A709D1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48CA2811" w14:textId="77777777" w:rsidR="00A709D1" w:rsidRDefault="00A709D1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0E7000D3" w14:textId="77777777" w:rsidR="00A709D1" w:rsidRDefault="00A709D1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79DC60A9" w14:textId="77777777" w:rsidR="00A709D1" w:rsidRDefault="00A709D1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16753493" w14:textId="77777777" w:rsidR="00A709D1" w:rsidRDefault="00A709D1" w:rsidP="007C2BE4">
            <w:pPr>
              <w:pStyle w:val="Default"/>
              <w:rPr>
                <w:b/>
                <w:sz w:val="20"/>
                <w:szCs w:val="20"/>
              </w:rPr>
            </w:pPr>
          </w:p>
          <w:p w14:paraId="296EA493" w14:textId="77777777" w:rsidR="0060484A" w:rsidRPr="00DA6C38" w:rsidRDefault="0060484A" w:rsidP="007C2BE4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34C1D83A" w14:textId="77777777" w:rsidR="006B434E" w:rsidRDefault="006B434E" w:rsidP="004F676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105"/>
        <w:gridCol w:w="1709"/>
        <w:gridCol w:w="3898"/>
      </w:tblGrid>
      <w:tr w:rsidR="006B434E" w:rsidRPr="00B3260E" w14:paraId="51F07B6F" w14:textId="77777777" w:rsidTr="003423F5">
        <w:tc>
          <w:tcPr>
            <w:tcW w:w="10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B90ED69" w14:textId="77777777" w:rsidR="006B434E" w:rsidRPr="006E7214" w:rsidRDefault="006B434E" w:rsidP="003423F5">
            <w:pPr>
              <w:pStyle w:val="Default"/>
              <w:rPr>
                <w:b/>
              </w:rPr>
            </w:pPr>
            <w:r>
              <w:rPr>
                <w:b/>
              </w:rPr>
              <w:t>R</w:t>
            </w:r>
            <w:r w:rsidRPr="006E7214">
              <w:rPr>
                <w:b/>
              </w:rPr>
              <w:t xml:space="preserve">eferrer’s </w:t>
            </w:r>
            <w:r>
              <w:rPr>
                <w:b/>
              </w:rPr>
              <w:t>d</w:t>
            </w:r>
            <w:r w:rsidRPr="006E7214">
              <w:rPr>
                <w:b/>
              </w:rPr>
              <w:t>etails</w:t>
            </w:r>
          </w:p>
        </w:tc>
      </w:tr>
      <w:tr w:rsidR="006B434E" w14:paraId="69FFDC00" w14:textId="77777777" w:rsidTr="003423F5">
        <w:tc>
          <w:tcPr>
            <w:tcW w:w="1643" w:type="dxa"/>
          </w:tcPr>
          <w:p w14:paraId="11BC24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First name</w:t>
            </w:r>
          </w:p>
          <w:p w14:paraId="79C567F4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2531FB05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  <w:p w14:paraId="0977C091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22334A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Surname</w:t>
            </w:r>
          </w:p>
          <w:p w14:paraId="2BA87497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8D90F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43950397" w14:textId="77777777" w:rsidTr="003423F5">
        <w:tc>
          <w:tcPr>
            <w:tcW w:w="1643" w:type="dxa"/>
          </w:tcPr>
          <w:p w14:paraId="17A7DEB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Organisation</w:t>
            </w:r>
          </w:p>
          <w:p w14:paraId="1E17EFD8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1758F16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  <w:p w14:paraId="4A31141E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7DDA2B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Job Title</w:t>
            </w:r>
          </w:p>
          <w:p w14:paraId="6CB8C5FC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07903D86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325FE0B8" w14:textId="77777777" w:rsidTr="003423F5">
        <w:tc>
          <w:tcPr>
            <w:tcW w:w="1643" w:type="dxa"/>
          </w:tcPr>
          <w:p w14:paraId="46B77D6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Telephone</w:t>
            </w:r>
          </w:p>
          <w:p w14:paraId="08522E63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53CA434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  <w:p w14:paraId="11833D21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2CCE20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Mobile</w:t>
            </w:r>
          </w:p>
          <w:p w14:paraId="3907BB26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A378D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E7791" w14:paraId="18EE067D" w14:textId="77777777" w:rsidTr="003423F5">
        <w:tc>
          <w:tcPr>
            <w:tcW w:w="1643" w:type="dxa"/>
          </w:tcPr>
          <w:p w14:paraId="233CBC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Email</w:t>
            </w:r>
          </w:p>
          <w:p w14:paraId="6C0CC3B2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12" w:type="dxa"/>
            <w:gridSpan w:val="3"/>
          </w:tcPr>
          <w:p w14:paraId="40BC7555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E7B9D42" w14:textId="77777777" w:rsidR="006B434E" w:rsidRDefault="006B434E" w:rsidP="004F676F">
      <w:pPr>
        <w:pStyle w:val="Defaul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FA3C41" w14:paraId="0B7363A3" w14:textId="77777777" w:rsidTr="00FA3C41"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E17D" w14:textId="77777777" w:rsidR="00FA3C41" w:rsidRPr="00716822" w:rsidRDefault="00FA3C41" w:rsidP="00FA3C41">
            <w:pPr>
              <w:pStyle w:val="Default"/>
              <w:rPr>
                <w:b/>
                <w:sz w:val="20"/>
                <w:szCs w:val="20"/>
              </w:rPr>
            </w:pPr>
            <w:r w:rsidRPr="00716822">
              <w:rPr>
                <w:b/>
                <w:sz w:val="20"/>
                <w:szCs w:val="20"/>
              </w:rPr>
              <w:t>Signature of referrer</w:t>
            </w:r>
          </w:p>
        </w:tc>
      </w:tr>
      <w:tr w:rsidR="00FA3C41" w14:paraId="6F9885E4" w14:textId="77777777" w:rsidTr="00FA3C41">
        <w:tc>
          <w:tcPr>
            <w:tcW w:w="10318" w:type="dxa"/>
            <w:tcBorders>
              <w:top w:val="single" w:sz="12" w:space="0" w:color="auto"/>
            </w:tcBorders>
          </w:tcPr>
          <w:p w14:paraId="64C214EB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  <w:p w14:paraId="04A957C3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955628E" w14:textId="77777777" w:rsidR="00FA3C41" w:rsidRDefault="00FA3C41" w:rsidP="004F676F">
      <w:pPr>
        <w:pStyle w:val="Default"/>
        <w:rPr>
          <w:sz w:val="22"/>
          <w:szCs w:val="22"/>
        </w:rPr>
      </w:pPr>
    </w:p>
    <w:p w14:paraId="6BB2BC9F" w14:textId="77777777" w:rsidR="00FA3C41" w:rsidRDefault="00FA3C41" w:rsidP="004F676F">
      <w:pPr>
        <w:pStyle w:val="Default"/>
        <w:rPr>
          <w:sz w:val="22"/>
          <w:szCs w:val="22"/>
        </w:rPr>
      </w:pPr>
    </w:p>
    <w:p w14:paraId="42FB1433" w14:textId="77777777" w:rsidR="00FA3C41" w:rsidRDefault="00FA3C41" w:rsidP="004F676F">
      <w:pPr>
        <w:pStyle w:val="Default"/>
        <w:rPr>
          <w:sz w:val="22"/>
          <w:szCs w:val="22"/>
        </w:rPr>
      </w:pPr>
    </w:p>
    <w:p w14:paraId="3542CCDB" w14:textId="77777777" w:rsidR="00FA3C41" w:rsidRDefault="00FA3C41" w:rsidP="004F676F">
      <w:pPr>
        <w:pStyle w:val="Default"/>
        <w:rPr>
          <w:sz w:val="22"/>
          <w:szCs w:val="22"/>
        </w:rPr>
      </w:pPr>
    </w:p>
    <w:p w14:paraId="5EB9CFB7" w14:textId="77777777" w:rsidR="00FA3C41" w:rsidRDefault="00FA3C41" w:rsidP="004F676F">
      <w:pPr>
        <w:pStyle w:val="Default"/>
        <w:rPr>
          <w:sz w:val="22"/>
          <w:szCs w:val="22"/>
        </w:rPr>
      </w:pPr>
    </w:p>
    <w:p w14:paraId="19627760" w14:textId="77777777" w:rsidR="00FA3C41" w:rsidRDefault="00FA3C41" w:rsidP="004F676F">
      <w:pPr>
        <w:pStyle w:val="Default"/>
        <w:rPr>
          <w:sz w:val="22"/>
          <w:szCs w:val="22"/>
        </w:rPr>
      </w:pPr>
    </w:p>
    <w:p w14:paraId="718A53D2" w14:textId="77777777" w:rsidR="00FA3C41" w:rsidRDefault="00FA3C41" w:rsidP="004F676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6542"/>
      </w:tblGrid>
      <w:tr w:rsidR="0061574F" w:rsidRPr="00B3260E" w14:paraId="286BA872" w14:textId="77777777" w:rsidTr="0061574F">
        <w:tc>
          <w:tcPr>
            <w:tcW w:w="10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3E94E40" w14:textId="1C0040A1" w:rsidR="0061574F" w:rsidRPr="006E7214" w:rsidRDefault="0061574F" w:rsidP="002844BD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Referral Background Information</w:t>
            </w:r>
          </w:p>
        </w:tc>
      </w:tr>
      <w:tr w:rsidR="0061574F" w14:paraId="4092C999" w14:textId="77777777" w:rsidTr="0061574F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9ABA6" w14:textId="37CC4FF4" w:rsidR="0061574F" w:rsidRPr="0061574F" w:rsidRDefault="0061574F" w:rsidP="002844BD">
            <w:pPr>
              <w:pStyle w:val="Default"/>
              <w:rPr>
                <w:b/>
                <w:sz w:val="20"/>
                <w:szCs w:val="20"/>
              </w:rPr>
            </w:pPr>
            <w:r w:rsidRPr="0061574F">
              <w:rPr>
                <w:b/>
                <w:sz w:val="20"/>
                <w:szCs w:val="20"/>
              </w:rPr>
              <w:t>Name of Referee</w:t>
            </w:r>
          </w:p>
        </w:tc>
        <w:tc>
          <w:tcPr>
            <w:tcW w:w="6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1CF6E" w14:textId="77777777" w:rsidR="0061574F" w:rsidRDefault="0061574F" w:rsidP="002844BD">
            <w:pPr>
              <w:pStyle w:val="Default"/>
              <w:rPr>
                <w:sz w:val="20"/>
                <w:szCs w:val="20"/>
              </w:rPr>
            </w:pPr>
          </w:p>
          <w:p w14:paraId="7CD403A1" w14:textId="3536FE2D" w:rsidR="002226DD" w:rsidRPr="00310B7C" w:rsidRDefault="002226DD" w:rsidP="002844BD">
            <w:pPr>
              <w:pStyle w:val="Default"/>
              <w:rPr>
                <w:sz w:val="20"/>
                <w:szCs w:val="20"/>
              </w:rPr>
            </w:pPr>
          </w:p>
        </w:tc>
      </w:tr>
      <w:tr w:rsidR="0061574F" w14:paraId="7D9B8EE1" w14:textId="77777777" w:rsidTr="0061574F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453DA" w14:textId="550484C4" w:rsidR="0061574F" w:rsidRPr="0061574F" w:rsidRDefault="0061574F" w:rsidP="002844BD">
            <w:pPr>
              <w:pStyle w:val="Default"/>
              <w:rPr>
                <w:b/>
                <w:sz w:val="20"/>
                <w:szCs w:val="20"/>
              </w:rPr>
            </w:pPr>
            <w:r w:rsidRPr="0061574F">
              <w:rPr>
                <w:b/>
                <w:sz w:val="20"/>
                <w:szCs w:val="20"/>
              </w:rPr>
              <w:t>Company of Referee</w:t>
            </w:r>
          </w:p>
        </w:tc>
        <w:tc>
          <w:tcPr>
            <w:tcW w:w="6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5F41B" w14:textId="77777777" w:rsidR="0061574F" w:rsidRDefault="0061574F" w:rsidP="002844BD">
            <w:pPr>
              <w:pStyle w:val="Default"/>
              <w:rPr>
                <w:sz w:val="20"/>
                <w:szCs w:val="20"/>
              </w:rPr>
            </w:pPr>
          </w:p>
          <w:p w14:paraId="0D4387E8" w14:textId="3B3F6296" w:rsidR="002226DD" w:rsidRPr="00310B7C" w:rsidRDefault="002226DD" w:rsidP="002844BD">
            <w:pPr>
              <w:pStyle w:val="Default"/>
              <w:rPr>
                <w:sz w:val="20"/>
                <w:szCs w:val="20"/>
              </w:rPr>
            </w:pPr>
          </w:p>
        </w:tc>
      </w:tr>
      <w:tr w:rsidR="0061574F" w14:paraId="5C419ED3" w14:textId="77777777" w:rsidTr="0061574F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C2EC3" w14:textId="3F2F10F2" w:rsidR="0061574F" w:rsidRPr="0061574F" w:rsidRDefault="0061574F" w:rsidP="002844BD">
            <w:pPr>
              <w:pStyle w:val="Default"/>
              <w:rPr>
                <w:b/>
                <w:sz w:val="20"/>
                <w:szCs w:val="20"/>
              </w:rPr>
            </w:pPr>
            <w:r w:rsidRPr="0061574F">
              <w:rPr>
                <w:b/>
                <w:sz w:val="20"/>
                <w:szCs w:val="20"/>
              </w:rPr>
              <w:t>How did you hear about the Hub?</w:t>
            </w:r>
          </w:p>
        </w:tc>
        <w:tc>
          <w:tcPr>
            <w:tcW w:w="6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A4831" w14:textId="77777777" w:rsidR="0061574F" w:rsidRDefault="0061574F" w:rsidP="002844BD">
            <w:pPr>
              <w:pStyle w:val="Default"/>
              <w:rPr>
                <w:sz w:val="20"/>
                <w:szCs w:val="20"/>
              </w:rPr>
            </w:pPr>
          </w:p>
          <w:p w14:paraId="70EDC90F" w14:textId="24625A98" w:rsidR="002226DD" w:rsidRPr="00310B7C" w:rsidRDefault="002226DD" w:rsidP="002844B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2BE9719" w14:textId="77777777" w:rsidR="00FA3C41" w:rsidRDefault="00FA3C41" w:rsidP="004F676F">
      <w:pPr>
        <w:pStyle w:val="Defaul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6B434E" w14:paraId="4F7658EB" w14:textId="77777777" w:rsidTr="006B434E">
        <w:tc>
          <w:tcPr>
            <w:tcW w:w="10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4B78501" w14:textId="77777777" w:rsidR="006B434E" w:rsidRPr="006E7214" w:rsidRDefault="006B434E" w:rsidP="006B434E">
            <w:pPr>
              <w:pStyle w:val="Default"/>
              <w:rPr>
                <w:b/>
              </w:rPr>
            </w:pPr>
            <w:r>
              <w:rPr>
                <w:b/>
              </w:rPr>
              <w:t>Monitoring Information</w:t>
            </w:r>
          </w:p>
        </w:tc>
      </w:tr>
      <w:tr w:rsidR="006B434E" w:rsidRPr="009237F4" w14:paraId="047DB681" w14:textId="77777777" w:rsidTr="00C9447D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1C3F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 w:rsidRPr="009237F4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DC95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0BCE4D72" w14:textId="12F06AE0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35B8863C" w14:textId="77777777" w:rsidTr="006B7EE5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F2D28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Orientation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99454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58043D82" w14:textId="4F5B055D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20C6200A" w14:textId="77777777" w:rsidTr="00467821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75C1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55D6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106C2B4F" w14:textId="28EC48A9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6BC7DBCC" w14:textId="77777777" w:rsidR="006B434E" w:rsidRDefault="006B434E" w:rsidP="004F676F">
      <w:pPr>
        <w:pStyle w:val="Default"/>
        <w:rPr>
          <w:sz w:val="22"/>
          <w:szCs w:val="22"/>
        </w:rPr>
      </w:pPr>
    </w:p>
    <w:p w14:paraId="6D481BD7" w14:textId="77777777" w:rsidR="00233E93" w:rsidRDefault="00233E93" w:rsidP="008F568F">
      <w:pPr>
        <w:pStyle w:val="Default"/>
        <w:rPr>
          <w:sz w:val="20"/>
          <w:szCs w:val="20"/>
        </w:rPr>
      </w:pPr>
    </w:p>
    <w:p w14:paraId="0260F554" w14:textId="77777777" w:rsidR="00246ED4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email the completed form to:</w:t>
      </w:r>
      <w:r>
        <w:rPr>
          <w:sz w:val="20"/>
          <w:szCs w:val="20"/>
        </w:rPr>
        <w:tab/>
      </w:r>
      <w:hyperlink r:id="rId8" w:history="1">
        <w:r w:rsidR="003B686D" w:rsidRPr="00FD681F">
          <w:rPr>
            <w:rStyle w:val="Hyperlink"/>
            <w:sz w:val="20"/>
            <w:szCs w:val="20"/>
          </w:rPr>
          <w:t>advocacy@southessexadvocacy.org</w:t>
        </w:r>
      </w:hyperlink>
    </w:p>
    <w:p w14:paraId="5CB0527C" w14:textId="77777777" w:rsidR="00F65AA3" w:rsidRDefault="00F65AA3" w:rsidP="008F568F">
      <w:pPr>
        <w:pStyle w:val="Default"/>
        <w:rPr>
          <w:sz w:val="20"/>
          <w:szCs w:val="20"/>
        </w:rPr>
      </w:pPr>
    </w:p>
    <w:p w14:paraId="73593703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 post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Southend Advocacy Hub</w:t>
      </w:r>
    </w:p>
    <w:p w14:paraId="40A06860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 2, 225-235 West Road</w:t>
      </w:r>
    </w:p>
    <w:p w14:paraId="64D0EF22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Westcliff-on-Sea</w:t>
      </w:r>
    </w:p>
    <w:p w14:paraId="3E72D766" w14:textId="77777777" w:rsidR="009713C0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Essex SS0</w:t>
      </w:r>
      <w:r w:rsidR="00023672">
        <w:rPr>
          <w:sz w:val="20"/>
          <w:szCs w:val="20"/>
        </w:rPr>
        <w:t xml:space="preserve"> </w:t>
      </w:r>
      <w:r>
        <w:rPr>
          <w:sz w:val="20"/>
          <w:szCs w:val="20"/>
        </w:rPr>
        <w:t>9DE</w:t>
      </w:r>
    </w:p>
    <w:p w14:paraId="56BE3B0C" w14:textId="77777777" w:rsidR="00023672" w:rsidRDefault="00023672" w:rsidP="008F568F">
      <w:pPr>
        <w:pStyle w:val="Default"/>
        <w:rPr>
          <w:sz w:val="20"/>
          <w:szCs w:val="20"/>
        </w:rPr>
      </w:pPr>
    </w:p>
    <w:sectPr w:rsidR="00023672" w:rsidSect="00FA3C41">
      <w:headerReference w:type="default" r:id="rId9"/>
      <w:footerReference w:type="default" r:id="rId10"/>
      <w:pgSz w:w="11906" w:h="16838"/>
      <w:pgMar w:top="374" w:right="720" w:bottom="720" w:left="720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7F90" w14:textId="77777777" w:rsidR="00425ECB" w:rsidRDefault="00425ECB" w:rsidP="00BE72B8">
      <w:pPr>
        <w:spacing w:after="0" w:line="240" w:lineRule="auto"/>
      </w:pPr>
      <w:r>
        <w:separator/>
      </w:r>
    </w:p>
  </w:endnote>
  <w:endnote w:type="continuationSeparator" w:id="0">
    <w:p w14:paraId="27D1411D" w14:textId="77777777" w:rsidR="00425ECB" w:rsidRDefault="00425ECB" w:rsidP="00B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FF02" w14:textId="55CEEA08" w:rsidR="007C2BE4" w:rsidRPr="00187EAB" w:rsidRDefault="007C2BE4" w:rsidP="00187EAB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 w:rsidRPr="00187EAB">
      <w:rPr>
        <w:rFonts w:ascii="Arial" w:hAnsi="Arial" w:cs="Arial"/>
        <w:sz w:val="16"/>
        <w:szCs w:val="16"/>
      </w:rPr>
      <w:t xml:space="preserve">Page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751E46">
      <w:rPr>
        <w:rFonts w:ascii="Arial" w:hAnsi="Arial" w:cs="Arial"/>
        <w:b/>
        <w:bCs/>
        <w:noProof/>
        <w:sz w:val="16"/>
        <w:szCs w:val="16"/>
      </w:rPr>
      <w:t>2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 w:rsidRPr="00187EAB">
      <w:rPr>
        <w:rFonts w:ascii="Arial" w:hAnsi="Arial" w:cs="Arial"/>
        <w:sz w:val="16"/>
        <w:szCs w:val="16"/>
      </w:rPr>
      <w:t xml:space="preserve"> of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751E46">
      <w:rPr>
        <w:rFonts w:ascii="Arial" w:hAnsi="Arial" w:cs="Arial"/>
        <w:b/>
        <w:bCs/>
        <w:noProof/>
        <w:sz w:val="16"/>
        <w:szCs w:val="16"/>
      </w:rPr>
      <w:t>2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</w:t>
    </w:r>
    <w:r>
      <w:rPr>
        <w:rFonts w:ascii="Arial" w:hAnsi="Arial" w:cs="Arial"/>
        <w:b/>
        <w:bCs/>
        <w:sz w:val="16"/>
        <w:szCs w:val="16"/>
      </w:rPr>
      <w:tab/>
    </w:r>
    <w:r w:rsidR="000B3614">
      <w:rPr>
        <w:rFonts w:ascii="Arial" w:hAnsi="Arial" w:cs="Arial"/>
        <w:b/>
        <w:bCs/>
        <w:sz w:val="12"/>
        <w:szCs w:val="12"/>
      </w:rPr>
      <w:t>Final_25032019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10C7" w14:textId="77777777" w:rsidR="00425ECB" w:rsidRDefault="00425ECB" w:rsidP="00BE72B8">
      <w:pPr>
        <w:spacing w:after="0" w:line="240" w:lineRule="auto"/>
      </w:pPr>
      <w:r>
        <w:separator/>
      </w:r>
    </w:p>
  </w:footnote>
  <w:footnote w:type="continuationSeparator" w:id="0">
    <w:p w14:paraId="6AAA715E" w14:textId="77777777" w:rsidR="00425ECB" w:rsidRDefault="00425ECB" w:rsidP="00B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2B6D" w14:textId="77777777" w:rsidR="00DD25B8" w:rsidRDefault="007C2BE4" w:rsidP="00DC3EF7">
    <w:pPr>
      <w:pStyle w:val="Header"/>
      <w:tabs>
        <w:tab w:val="clear" w:pos="9026"/>
      </w:tabs>
      <w:rPr>
        <w:color w:val="FF0000"/>
      </w:rPr>
    </w:pPr>
    <w:r>
      <w:rPr>
        <w:noProof/>
        <w:color w:val="FF0000"/>
        <w:lang w:eastAsia="en-GB"/>
      </w:rPr>
      <w:drawing>
        <wp:inline distT="0" distB="0" distL="0" distR="0" wp14:anchorId="57808C96" wp14:editId="799E41DC">
          <wp:extent cx="798631" cy="716280"/>
          <wp:effectExtent l="0" t="0" r="190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7" cy="72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</w:p>
  <w:p w14:paraId="26C3D688" w14:textId="77777777" w:rsidR="007C2BE4" w:rsidRPr="00565931" w:rsidRDefault="007C2BE4" w:rsidP="00DC3EF7">
    <w:pPr>
      <w:pStyle w:val="Header"/>
      <w:tabs>
        <w:tab w:val="clear" w:pos="9026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760D"/>
    <w:multiLevelType w:val="hybridMultilevel"/>
    <w:tmpl w:val="491A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30CA"/>
    <w:multiLevelType w:val="hybridMultilevel"/>
    <w:tmpl w:val="0ACEEDAC"/>
    <w:lvl w:ilvl="0" w:tplc="99B2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23C8"/>
    <w:multiLevelType w:val="hybridMultilevel"/>
    <w:tmpl w:val="B732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D"/>
    <w:rsid w:val="000137B1"/>
    <w:rsid w:val="00023672"/>
    <w:rsid w:val="00025437"/>
    <w:rsid w:val="00032581"/>
    <w:rsid w:val="00050AB0"/>
    <w:rsid w:val="000B3614"/>
    <w:rsid w:val="000B70A7"/>
    <w:rsid w:val="000C5F34"/>
    <w:rsid w:val="00112FA7"/>
    <w:rsid w:val="00136998"/>
    <w:rsid w:val="001625B3"/>
    <w:rsid w:val="001746E8"/>
    <w:rsid w:val="0018012A"/>
    <w:rsid w:val="00187EAB"/>
    <w:rsid w:val="0019015A"/>
    <w:rsid w:val="0019184A"/>
    <w:rsid w:val="001A0195"/>
    <w:rsid w:val="001A7161"/>
    <w:rsid w:val="001B417A"/>
    <w:rsid w:val="001E724F"/>
    <w:rsid w:val="002226DD"/>
    <w:rsid w:val="00224627"/>
    <w:rsid w:val="002265FC"/>
    <w:rsid w:val="00233B36"/>
    <w:rsid w:val="00233E93"/>
    <w:rsid w:val="0024084E"/>
    <w:rsid w:val="00246ED4"/>
    <w:rsid w:val="002613A6"/>
    <w:rsid w:val="00267D9B"/>
    <w:rsid w:val="00284C42"/>
    <w:rsid w:val="00285126"/>
    <w:rsid w:val="00285397"/>
    <w:rsid w:val="002904C5"/>
    <w:rsid w:val="00297F1B"/>
    <w:rsid w:val="002A0110"/>
    <w:rsid w:val="002A4555"/>
    <w:rsid w:val="002C0FFE"/>
    <w:rsid w:val="002C7FF6"/>
    <w:rsid w:val="002D4AA8"/>
    <w:rsid w:val="002E56D6"/>
    <w:rsid w:val="002E760D"/>
    <w:rsid w:val="0030791D"/>
    <w:rsid w:val="00310B7C"/>
    <w:rsid w:val="00333EEA"/>
    <w:rsid w:val="00346D5B"/>
    <w:rsid w:val="003614A0"/>
    <w:rsid w:val="0037663F"/>
    <w:rsid w:val="00395BB3"/>
    <w:rsid w:val="003A50A4"/>
    <w:rsid w:val="003A6A3B"/>
    <w:rsid w:val="003A7767"/>
    <w:rsid w:val="003B686D"/>
    <w:rsid w:val="003C6C2D"/>
    <w:rsid w:val="003E779E"/>
    <w:rsid w:val="003F58DD"/>
    <w:rsid w:val="0040306C"/>
    <w:rsid w:val="0041406D"/>
    <w:rsid w:val="004152D3"/>
    <w:rsid w:val="00425676"/>
    <w:rsid w:val="00425ECB"/>
    <w:rsid w:val="0044030D"/>
    <w:rsid w:val="00464D9F"/>
    <w:rsid w:val="00487783"/>
    <w:rsid w:val="00487A0E"/>
    <w:rsid w:val="004B7549"/>
    <w:rsid w:val="004C5D42"/>
    <w:rsid w:val="004E103E"/>
    <w:rsid w:val="004E19E7"/>
    <w:rsid w:val="004F20A7"/>
    <w:rsid w:val="004F676F"/>
    <w:rsid w:val="00503934"/>
    <w:rsid w:val="00523B78"/>
    <w:rsid w:val="00526C07"/>
    <w:rsid w:val="0053041F"/>
    <w:rsid w:val="00563A5A"/>
    <w:rsid w:val="00565931"/>
    <w:rsid w:val="00570364"/>
    <w:rsid w:val="00582EAC"/>
    <w:rsid w:val="00592B05"/>
    <w:rsid w:val="005B7D3A"/>
    <w:rsid w:val="005F1735"/>
    <w:rsid w:val="006013BB"/>
    <w:rsid w:val="0060484A"/>
    <w:rsid w:val="0060796C"/>
    <w:rsid w:val="0061505D"/>
    <w:rsid w:val="0061574F"/>
    <w:rsid w:val="006203BA"/>
    <w:rsid w:val="00625E23"/>
    <w:rsid w:val="00642046"/>
    <w:rsid w:val="00667CD2"/>
    <w:rsid w:val="0068037D"/>
    <w:rsid w:val="00692354"/>
    <w:rsid w:val="006B434E"/>
    <w:rsid w:val="006D520D"/>
    <w:rsid w:val="006D7275"/>
    <w:rsid w:val="006E56BF"/>
    <w:rsid w:val="006E7214"/>
    <w:rsid w:val="00712AD2"/>
    <w:rsid w:val="00712F74"/>
    <w:rsid w:val="00716822"/>
    <w:rsid w:val="007430F5"/>
    <w:rsid w:val="00751E46"/>
    <w:rsid w:val="00755AD6"/>
    <w:rsid w:val="00764072"/>
    <w:rsid w:val="007768B3"/>
    <w:rsid w:val="00777A1D"/>
    <w:rsid w:val="0079193D"/>
    <w:rsid w:val="007A6F67"/>
    <w:rsid w:val="007B1FA6"/>
    <w:rsid w:val="007B43F2"/>
    <w:rsid w:val="007B7476"/>
    <w:rsid w:val="007C2BE4"/>
    <w:rsid w:val="007C3E53"/>
    <w:rsid w:val="007D7A5E"/>
    <w:rsid w:val="00803838"/>
    <w:rsid w:val="0081556D"/>
    <w:rsid w:val="008243CB"/>
    <w:rsid w:val="00825F68"/>
    <w:rsid w:val="00842E16"/>
    <w:rsid w:val="00880471"/>
    <w:rsid w:val="0088145B"/>
    <w:rsid w:val="00890E56"/>
    <w:rsid w:val="008940B2"/>
    <w:rsid w:val="008954FA"/>
    <w:rsid w:val="008C0C8E"/>
    <w:rsid w:val="008D45B7"/>
    <w:rsid w:val="008D52F0"/>
    <w:rsid w:val="008F568F"/>
    <w:rsid w:val="0091194D"/>
    <w:rsid w:val="0091737E"/>
    <w:rsid w:val="009217E5"/>
    <w:rsid w:val="009237F4"/>
    <w:rsid w:val="009265DE"/>
    <w:rsid w:val="00926D40"/>
    <w:rsid w:val="00931DD2"/>
    <w:rsid w:val="00931ED9"/>
    <w:rsid w:val="00935E83"/>
    <w:rsid w:val="0095261D"/>
    <w:rsid w:val="009626D9"/>
    <w:rsid w:val="009713C0"/>
    <w:rsid w:val="00972773"/>
    <w:rsid w:val="00986534"/>
    <w:rsid w:val="0098779D"/>
    <w:rsid w:val="0099395E"/>
    <w:rsid w:val="009A4043"/>
    <w:rsid w:val="009A5BEF"/>
    <w:rsid w:val="009D2965"/>
    <w:rsid w:val="009D632E"/>
    <w:rsid w:val="009F4767"/>
    <w:rsid w:val="00A31AF2"/>
    <w:rsid w:val="00A45992"/>
    <w:rsid w:val="00A60887"/>
    <w:rsid w:val="00A63949"/>
    <w:rsid w:val="00A7074E"/>
    <w:rsid w:val="00A709D1"/>
    <w:rsid w:val="00A776B1"/>
    <w:rsid w:val="00AB2171"/>
    <w:rsid w:val="00AC0BA3"/>
    <w:rsid w:val="00AC5FDC"/>
    <w:rsid w:val="00AD5463"/>
    <w:rsid w:val="00AD73A8"/>
    <w:rsid w:val="00AF2CA3"/>
    <w:rsid w:val="00B3260E"/>
    <w:rsid w:val="00B350BF"/>
    <w:rsid w:val="00B51728"/>
    <w:rsid w:val="00B600C3"/>
    <w:rsid w:val="00B77EF2"/>
    <w:rsid w:val="00B86F4C"/>
    <w:rsid w:val="00B94B24"/>
    <w:rsid w:val="00B97432"/>
    <w:rsid w:val="00BA172B"/>
    <w:rsid w:val="00BA562E"/>
    <w:rsid w:val="00BB2E56"/>
    <w:rsid w:val="00BC755C"/>
    <w:rsid w:val="00BD0E2B"/>
    <w:rsid w:val="00BE72B8"/>
    <w:rsid w:val="00BF369F"/>
    <w:rsid w:val="00C176A4"/>
    <w:rsid w:val="00C2374C"/>
    <w:rsid w:val="00C23B70"/>
    <w:rsid w:val="00C3485A"/>
    <w:rsid w:val="00C41ADB"/>
    <w:rsid w:val="00C645D1"/>
    <w:rsid w:val="00C771A8"/>
    <w:rsid w:val="00CA0BF8"/>
    <w:rsid w:val="00CA32BD"/>
    <w:rsid w:val="00CC0D1E"/>
    <w:rsid w:val="00CC3A98"/>
    <w:rsid w:val="00CE1104"/>
    <w:rsid w:val="00CE27E8"/>
    <w:rsid w:val="00CE33E9"/>
    <w:rsid w:val="00D32577"/>
    <w:rsid w:val="00D32950"/>
    <w:rsid w:val="00D46D2A"/>
    <w:rsid w:val="00DA6C38"/>
    <w:rsid w:val="00DC17BB"/>
    <w:rsid w:val="00DC3EF7"/>
    <w:rsid w:val="00DD25B8"/>
    <w:rsid w:val="00DE470B"/>
    <w:rsid w:val="00E04A5E"/>
    <w:rsid w:val="00E11196"/>
    <w:rsid w:val="00E505F9"/>
    <w:rsid w:val="00E64D9A"/>
    <w:rsid w:val="00E923A3"/>
    <w:rsid w:val="00E93E5D"/>
    <w:rsid w:val="00EB739D"/>
    <w:rsid w:val="00EB7AAF"/>
    <w:rsid w:val="00EC246D"/>
    <w:rsid w:val="00EC6758"/>
    <w:rsid w:val="00EE7791"/>
    <w:rsid w:val="00F04AE7"/>
    <w:rsid w:val="00F244BE"/>
    <w:rsid w:val="00F26B20"/>
    <w:rsid w:val="00F308F0"/>
    <w:rsid w:val="00F310D3"/>
    <w:rsid w:val="00F33150"/>
    <w:rsid w:val="00F47CC7"/>
    <w:rsid w:val="00F65AA3"/>
    <w:rsid w:val="00F70AE7"/>
    <w:rsid w:val="00F72DE4"/>
    <w:rsid w:val="00F938F0"/>
    <w:rsid w:val="00FA3C41"/>
    <w:rsid w:val="00FB0FC7"/>
    <w:rsid w:val="00FB1718"/>
    <w:rsid w:val="00FB5629"/>
    <w:rsid w:val="00FB64AA"/>
    <w:rsid w:val="00FC7F88"/>
    <w:rsid w:val="00FF19AB"/>
    <w:rsid w:val="00FF3DA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F0B08"/>
  <w15:docId w15:val="{AF3CDED0-0B89-4454-8FD8-07CEF7D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B8"/>
  </w:style>
  <w:style w:type="paragraph" w:styleId="Footer">
    <w:name w:val="footer"/>
    <w:basedOn w:val="Normal"/>
    <w:link w:val="Foot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8"/>
  </w:style>
  <w:style w:type="table" w:styleId="TableGrid">
    <w:name w:val="Table Grid"/>
    <w:basedOn w:val="TableNormal"/>
    <w:uiPriority w:val="39"/>
    <w:rsid w:val="00B3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southessexadvocac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3B0D-46DC-440C-9300-6201ADF2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Amanda O'Connor</cp:lastModifiedBy>
  <cp:revision>8</cp:revision>
  <cp:lastPrinted>2019-03-22T13:41:00Z</cp:lastPrinted>
  <dcterms:created xsi:type="dcterms:W3CDTF">2019-03-25T14:55:00Z</dcterms:created>
  <dcterms:modified xsi:type="dcterms:W3CDTF">2019-03-25T20:19:00Z</dcterms:modified>
</cp:coreProperties>
</file>